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18E" w:rsidRPr="00312D12" w:rsidRDefault="001C28AC" w:rsidP="001C28AC">
      <w:pPr>
        <w:jc w:val="center"/>
        <w:rPr>
          <w:b/>
        </w:rPr>
      </w:pPr>
      <w:r w:rsidRPr="00312D12">
        <w:rPr>
          <w:b/>
        </w:rPr>
        <w:t>WIOSENNE INSPIRACJE CZ.2</w:t>
      </w:r>
      <w:r w:rsidR="002B5E98" w:rsidRPr="00312D12">
        <w:rPr>
          <w:b/>
        </w:rPr>
        <w:br/>
      </w:r>
    </w:p>
    <w:p w:rsidR="001C28AC" w:rsidRDefault="001C28AC">
      <w:r w:rsidRPr="002B5E98">
        <w:rPr>
          <w:b/>
        </w:rPr>
        <w:t>1. Ptaki do gniazd – zabawa ruchowa.</w:t>
      </w:r>
      <w:r w:rsidRPr="002B5E98">
        <w:t xml:space="preserve"> </w:t>
      </w:r>
      <w:r w:rsidR="002B5E98" w:rsidRPr="002B5E98">
        <w:br/>
      </w:r>
      <w:r w:rsidRPr="002B5E98">
        <w:br/>
        <w:t xml:space="preserve">Rodzic włącza piosenkę </w:t>
      </w:r>
      <w:r w:rsidRPr="002B5E98">
        <w:rPr>
          <w:i/>
        </w:rPr>
        <w:t>Maszeruje wiosna</w:t>
      </w:r>
      <w:r w:rsidR="002B5E98" w:rsidRPr="002B5E98">
        <w:rPr>
          <w:i/>
        </w:rPr>
        <w:t xml:space="preserve"> (</w:t>
      </w:r>
      <w:hyperlink r:id="rId4" w:history="1">
        <w:r w:rsidR="002B5E98" w:rsidRPr="002B5E98">
          <w:rPr>
            <w:rStyle w:val="Hipercze"/>
            <w:i/>
          </w:rPr>
          <w:t>https://www.youtube.com/watch?v=yNLqW1kp9Pw&amp;ab_channel=TutorialFunTV</w:t>
        </w:r>
      </w:hyperlink>
      <w:r w:rsidR="002B5E98" w:rsidRPr="002B5E98">
        <w:rPr>
          <w:i/>
        </w:rPr>
        <w:t xml:space="preserve"> )</w:t>
      </w:r>
      <w:r w:rsidRPr="002B5E98">
        <w:rPr>
          <w:i/>
        </w:rPr>
        <w:t>.</w:t>
      </w:r>
      <w:r w:rsidRPr="002B5E98">
        <w:t xml:space="preserve"> Dziecko w trakcie trwania piosenki naśladuje latającego ptaszka. Gdy muzyka zostanie zatrzymana, dziecko wskakuje do swojego gniazda. (miejsce, gdzie będzie gniazdo należy ustalić przed zabawą). Zabawę powtarzamy kilka razy.</w:t>
      </w:r>
    </w:p>
    <w:p w:rsidR="00312D12" w:rsidRDefault="00312D12" w:rsidP="00312D12">
      <w:r>
        <w:t xml:space="preserve">2. </w:t>
      </w:r>
      <w:r w:rsidRPr="00312D12">
        <w:rPr>
          <w:b/>
        </w:rPr>
        <w:t xml:space="preserve">„Dlaczego ptaki odlatują na zimę do ciepłych krajów?” </w:t>
      </w:r>
      <w:r>
        <w:t xml:space="preserve">– wysłuchanie </w:t>
      </w:r>
      <w:proofErr w:type="spellStart"/>
      <w:r>
        <w:t>podcastu</w:t>
      </w:r>
      <w:proofErr w:type="spellEnd"/>
      <w:r>
        <w:t xml:space="preserve"> przyrodniczego</w:t>
      </w:r>
    </w:p>
    <w:p w:rsidR="00312D12" w:rsidRDefault="00991A10">
      <w:hyperlink r:id="rId5" w:history="1">
        <w:r w:rsidR="00312D12" w:rsidRPr="00CF0A38">
          <w:rPr>
            <w:rStyle w:val="Hipercze"/>
          </w:rPr>
          <w:t>https://blizejlasu.pl/podcast/seria-spotkania-z-piorem-i-pazurem/09-dlaczego-ptaki-odlatuja-na-zime-do-cieplych-krajow/</w:t>
        </w:r>
      </w:hyperlink>
    </w:p>
    <w:p w:rsidR="00312D12" w:rsidRPr="002B5E98" w:rsidRDefault="00312D12"/>
    <w:p w:rsidR="001C28AC" w:rsidRPr="002B5E98" w:rsidRDefault="00312D12">
      <w:pPr>
        <w:rPr>
          <w:b/>
        </w:rPr>
      </w:pPr>
      <w:r>
        <w:rPr>
          <w:b/>
        </w:rPr>
        <w:t>3</w:t>
      </w:r>
      <w:r w:rsidR="001C28AC" w:rsidRPr="002B5E98">
        <w:rPr>
          <w:b/>
        </w:rPr>
        <w:t xml:space="preserve">.  „Pogotowie w gniazd budowie” – słuchanie i rozmowa na temat opowiadania Marii Kownackiej. </w:t>
      </w:r>
    </w:p>
    <w:p w:rsidR="001C28AC" w:rsidRPr="002B5E98" w:rsidRDefault="001C28AC">
      <w:r w:rsidRPr="002B5E98">
        <w:rPr>
          <w:b/>
        </w:rPr>
        <w:t>Pogotowie w gniazd budowie</w:t>
      </w:r>
      <w:r w:rsidRPr="002B5E98">
        <w:br/>
        <w:t>Maria Kownacka</w:t>
      </w:r>
    </w:p>
    <w:p w:rsidR="001C28AC" w:rsidRPr="002B5E98" w:rsidRDefault="001C28AC">
      <w:r w:rsidRPr="002B5E98">
        <w:t xml:space="preserve">– Proszę pani, co te kawki wyprawiają? – śmieją się dziewczynki. </w:t>
      </w:r>
      <w:r w:rsidRPr="002B5E98">
        <w:br/>
        <w:t xml:space="preserve">– Proszę pani – te kawki naszą wycieraczkę zniszczą! Ojejku! </w:t>
      </w:r>
      <w:r w:rsidRPr="002B5E98">
        <w:br/>
        <w:t xml:space="preserve">– O czym wy mówicie? Podchodzi pani do okna… i sama zaczyna się śmiać… </w:t>
      </w:r>
      <w:r w:rsidRPr="002B5E98">
        <w:br/>
        <w:t xml:space="preserve">– Taka piękna, duża wycieraczka! </w:t>
      </w:r>
      <w:r w:rsidRPr="002B5E98">
        <w:br/>
        <w:t xml:space="preserve">– Nowa – a one niszczą! </w:t>
      </w:r>
      <w:r w:rsidRPr="002B5E98">
        <w:br/>
        <w:t xml:space="preserve">I rzeczywiście, przed drzwiami leży gruba wycieraczka z kokosowych włókien. </w:t>
      </w:r>
      <w:r w:rsidRPr="002B5E98">
        <w:br/>
        <w:t xml:space="preserve">U jej brzegu przysiadły dwie kawki i zawzięcie wyszarpują włókna… Jedna szarpnęła tak zajadle, że aż z rozmachu przysiadła na ogonie… Gruchnął śmiech. </w:t>
      </w:r>
      <w:r w:rsidRPr="002B5E98">
        <w:br/>
        <w:t xml:space="preserve">– To ci dopiero kino! </w:t>
      </w:r>
      <w:r w:rsidRPr="002B5E98">
        <w:br/>
        <w:t xml:space="preserve">– Ale co to znaczy? Zastanówmy się… </w:t>
      </w:r>
      <w:r w:rsidRPr="002B5E98">
        <w:br/>
        <w:t xml:space="preserve">– One to ciągną do gniazda… </w:t>
      </w:r>
      <w:r w:rsidRPr="002B5E98">
        <w:br/>
        <w:t xml:space="preserve">– No właśnie… Tyle trudu! Co za wysiłek! Jaka potrzeba budulca! Czy my nic na to? </w:t>
      </w:r>
      <w:r w:rsidRPr="002B5E98">
        <w:br/>
        <w:t xml:space="preserve">– Trzeba pomóc! </w:t>
      </w:r>
      <w:r w:rsidRPr="002B5E98">
        <w:br/>
        <w:t xml:space="preserve">– Ale jak? Przysiedli w kręgu – obmyślają, co kto przyniesie. </w:t>
      </w:r>
      <w:r w:rsidRPr="002B5E98">
        <w:br/>
        <w:t xml:space="preserve">– Moja mama robi na drutach – mówi Danusia – przyniosę dużo resztek włóczki! </w:t>
      </w:r>
      <w:r w:rsidRPr="002B5E98">
        <w:br/>
        <w:t xml:space="preserve">– Mój dziadzio wiąże sieci – rozplotę kawałki sznurka na miękkie włókienka – woła Antek. </w:t>
      </w:r>
      <w:r w:rsidRPr="002B5E98">
        <w:br/>
        <w:t xml:space="preserve">– U nas jest para koni – tata wyczesze włosia z ogonów i grzyw! </w:t>
      </w:r>
      <w:r w:rsidRPr="002B5E98">
        <w:br/>
        <w:t xml:space="preserve">– Moja ciocia przędzie na kołowrotku – przyniosę pęczek pakuł! </w:t>
      </w:r>
      <w:r w:rsidRPr="002B5E98">
        <w:br/>
        <w:t xml:space="preserve">– Mamusia pracuje w spółdzielni – przyniosę wiórków opakunkowych! </w:t>
      </w:r>
      <w:r w:rsidRPr="002B5E98">
        <w:br/>
        <w:t xml:space="preserve">– Moja babcia jest krawcową, da mi skrawków, potnę je na pliseczki! </w:t>
      </w:r>
      <w:r w:rsidRPr="002B5E98">
        <w:br/>
        <w:t xml:space="preserve">– Ja mam psa. On linieje na wiosnę! </w:t>
      </w:r>
      <w:r w:rsidRPr="002B5E98">
        <w:br/>
        <w:t xml:space="preserve">– W naszym kurniku jest dużo piórek i puchu – przyniosę cały woreczek! </w:t>
      </w:r>
      <w:r w:rsidRPr="002B5E98">
        <w:br/>
        <w:t xml:space="preserve">– Mój tata da mi całą wiązkę łyka! – woła Maciek. </w:t>
      </w:r>
      <w:r w:rsidRPr="002B5E98">
        <w:br/>
        <w:t xml:space="preserve">– O, to wspaniale! Łyko to skarb dla wilgi! </w:t>
      </w:r>
      <w:r w:rsidRPr="002B5E98">
        <w:br/>
        <w:t xml:space="preserve">Ucieszyła się pani. </w:t>
      </w:r>
      <w:r w:rsidRPr="002B5E98">
        <w:br/>
        <w:t xml:space="preserve">Wtem Piotruś palnął się w czoło: – Słuchajcie, przecież my trzymamy od listopada cały pęk nitek wyciągniętych z serwetek! Teraz na nie czas! </w:t>
      </w:r>
      <w:r w:rsidRPr="002B5E98">
        <w:br/>
        <w:t xml:space="preserve">A na drugi dzień w ogrodzie szkolnym ruch… </w:t>
      </w:r>
      <w:r w:rsidRPr="002B5E98">
        <w:br/>
      </w:r>
      <w:r w:rsidRPr="002B5E98">
        <w:lastRenderedPageBreak/>
        <w:t xml:space="preserve">Rozwieszają chłopcy na gałązkach włóczkę, sznurki, pliski ze szmatek, włosie… </w:t>
      </w:r>
      <w:r w:rsidRPr="002B5E98">
        <w:br/>
        <w:t xml:space="preserve">Dziewczynki rozkładają na płocie wiórki opakunkowe, piórka i puch, a na jabłoni Maciek zawiesił pęk łyka. </w:t>
      </w:r>
      <w:r w:rsidRPr="002B5E98">
        <w:br/>
        <w:t xml:space="preserve">Ale najciekawszą rzecz zrobił Marcinek. Przyniósł bryłkę gliny, rozrobił ją dobrze wodą, jak ciasto, i wyłożył niedaleko piaskownicy. </w:t>
      </w:r>
      <w:r w:rsidRPr="002B5E98">
        <w:br/>
        <w:t xml:space="preserve">– Co on robi, ten Marcinek? Dla kogo ta glina? – pytały dzieci… </w:t>
      </w:r>
      <w:r w:rsidRPr="002B5E98">
        <w:br/>
        <w:t xml:space="preserve">– Uważajcie, kto przyleci! – powiedział tajemniczo Marcin. </w:t>
      </w:r>
      <w:r w:rsidRPr="002B5E98">
        <w:br/>
        <w:t xml:space="preserve">No, i przyleciały już po chwili… Czy wiecie kto? </w:t>
      </w:r>
      <w:r w:rsidRPr="002B5E98">
        <w:br/>
        <w:t xml:space="preserve">– No tak! Oczywiście – jaskółki. Glina im była bardzo potrzebna do lepienia gniazda. </w:t>
      </w:r>
      <w:r w:rsidRPr="002B5E98">
        <w:br/>
        <w:t xml:space="preserve">To było prawdziwe pogotowie w gniazd budowie! Co za ruch! Jaka zabawa, jaka radość! </w:t>
      </w:r>
      <w:r w:rsidRPr="002B5E98">
        <w:br/>
        <w:t xml:space="preserve">A może by i u was urządzić takie pogotowie – trud niewielki, a ile radości i jaka pomoc dla ptaszków! </w:t>
      </w:r>
    </w:p>
    <w:p w:rsidR="001C28AC" w:rsidRPr="002B5E98" w:rsidRDefault="001C28AC">
      <w:r w:rsidRPr="002B5E98">
        <w:br/>
      </w:r>
      <w:r w:rsidRPr="002B5E98">
        <w:rPr>
          <w:b/>
        </w:rPr>
        <w:t>PYTANIA DO OPOWIADANIA:</w:t>
      </w:r>
      <w:r w:rsidRPr="002B5E98">
        <w:t xml:space="preserve"> </w:t>
      </w:r>
      <w:r w:rsidRPr="002B5E98">
        <w:br/>
        <w:t xml:space="preserve">• Co w przedszkolu zaobserwowały dziewczynki? </w:t>
      </w:r>
      <w:r w:rsidRPr="002B5E98">
        <w:br/>
        <w:t xml:space="preserve">• Dlaczego kawki niszczyły wycieraczkę? </w:t>
      </w:r>
      <w:r w:rsidRPr="002B5E98">
        <w:br/>
        <w:t xml:space="preserve">• Do czego były im potrzebne kawałki włókien? </w:t>
      </w:r>
      <w:r w:rsidRPr="002B5E98">
        <w:br/>
        <w:t xml:space="preserve">• Jakie pomysły miały dzieci, by pomóc ptakom? </w:t>
      </w:r>
      <w:r w:rsidRPr="002B5E98">
        <w:br/>
        <w:t xml:space="preserve">• Co takiego zrobił Marcinek? </w:t>
      </w:r>
      <w:r w:rsidRPr="002B5E98">
        <w:br/>
        <w:t xml:space="preserve">• Jakie ptaki budują swoje gniazda z gliny? </w:t>
      </w:r>
      <w:r w:rsidRPr="002B5E98">
        <w:br/>
        <w:t>• Jak wy możecie pomóc ptakom przy budowie gniazd?</w:t>
      </w:r>
    </w:p>
    <w:p w:rsidR="002B5E98" w:rsidRPr="002B5E98" w:rsidRDefault="002B5E98"/>
    <w:p w:rsidR="002B5E98" w:rsidRPr="002B5E98" w:rsidRDefault="00312D12">
      <w:pPr>
        <w:rPr>
          <w:b/>
        </w:rPr>
      </w:pPr>
      <w:r>
        <w:rPr>
          <w:b/>
        </w:rPr>
        <w:t>4</w:t>
      </w:r>
      <w:r w:rsidR="002B5E98" w:rsidRPr="002B5E98">
        <w:rPr>
          <w:b/>
        </w:rPr>
        <w:t xml:space="preserve">. „Jaki to ptak?” – rozwiązywanie zagadek </w:t>
      </w:r>
    </w:p>
    <w:p w:rsidR="002B5E98" w:rsidRPr="002B5E98" w:rsidRDefault="002B5E98">
      <w:r w:rsidRPr="002B5E98">
        <w:br/>
        <w:t>Już wędrują z ciepłych krajów,</w:t>
      </w:r>
      <w:r w:rsidRPr="002B5E98">
        <w:br/>
        <w:t xml:space="preserve">bociany, czajki i szpaki. </w:t>
      </w:r>
      <w:r w:rsidRPr="002B5E98">
        <w:br/>
        <w:t xml:space="preserve">Widać wiosny pierwsze znaki, </w:t>
      </w:r>
      <w:r w:rsidRPr="002B5E98">
        <w:br/>
        <w:t xml:space="preserve">bo wracają do nas... (ptaki) </w:t>
      </w:r>
    </w:p>
    <w:p w:rsidR="002B5E98" w:rsidRPr="002B5E98" w:rsidRDefault="002B5E98">
      <w:pPr>
        <w:rPr>
          <w:rFonts w:cs="Arial"/>
          <w:color w:val="000000"/>
          <w:shd w:val="clear" w:color="auto" w:fill="F5F5F5"/>
        </w:rPr>
      </w:pPr>
      <w:r w:rsidRPr="002B5E98">
        <w:rPr>
          <w:rFonts w:cs="Arial"/>
          <w:color w:val="000000"/>
          <w:shd w:val="clear" w:color="auto" w:fill="F5F5F5"/>
        </w:rPr>
        <w:t>Nogi ma czerwone, cienkie jak patyki,</w:t>
      </w:r>
      <w:r w:rsidRPr="002B5E98">
        <w:rPr>
          <w:rFonts w:cs="Arial"/>
          <w:color w:val="000000"/>
        </w:rPr>
        <w:br/>
      </w:r>
      <w:r w:rsidRPr="002B5E98">
        <w:rPr>
          <w:rFonts w:cs="Arial"/>
          <w:color w:val="000000"/>
          <w:shd w:val="clear" w:color="auto" w:fill="F5F5F5"/>
        </w:rPr>
        <w:t>A po nasze żabki przybył aż z Afryki.</w:t>
      </w:r>
      <w:r w:rsidRPr="002B5E98">
        <w:rPr>
          <w:rFonts w:cs="Arial"/>
          <w:color w:val="000000"/>
        </w:rPr>
        <w:t xml:space="preserve"> </w:t>
      </w:r>
      <w:r w:rsidRPr="002B5E98">
        <w:rPr>
          <w:rFonts w:cs="Arial"/>
          <w:color w:val="000000"/>
          <w:shd w:val="clear" w:color="auto" w:fill="F5F5F5"/>
        </w:rPr>
        <w:t>(bocian)</w:t>
      </w:r>
    </w:p>
    <w:p w:rsidR="002B5E98" w:rsidRPr="002B5E98" w:rsidRDefault="002B5E98">
      <w:pPr>
        <w:rPr>
          <w:rFonts w:cs="Arial"/>
          <w:color w:val="000000"/>
          <w:shd w:val="clear" w:color="auto" w:fill="F5F5F5"/>
        </w:rPr>
      </w:pPr>
      <w:r w:rsidRPr="002B5E98">
        <w:rPr>
          <w:rFonts w:cs="Arial"/>
          <w:color w:val="000000"/>
          <w:shd w:val="clear" w:color="auto" w:fill="F5F5F5"/>
        </w:rPr>
        <w:t>Wzbija się w niebo śpiewak malutki,</w:t>
      </w:r>
      <w:r w:rsidRPr="002B5E98">
        <w:rPr>
          <w:rFonts w:cs="Arial"/>
          <w:color w:val="000000"/>
        </w:rPr>
        <w:br/>
      </w:r>
      <w:r w:rsidRPr="002B5E98">
        <w:rPr>
          <w:rFonts w:cs="Arial"/>
          <w:color w:val="000000"/>
          <w:shd w:val="clear" w:color="auto" w:fill="F5F5F5"/>
        </w:rPr>
        <w:t>Z góry przesyła wiosenne nutki,</w:t>
      </w:r>
      <w:r w:rsidRPr="002B5E98">
        <w:rPr>
          <w:rFonts w:cs="Arial"/>
          <w:color w:val="000000"/>
        </w:rPr>
        <w:br/>
      </w:r>
      <w:r w:rsidRPr="002B5E98">
        <w:rPr>
          <w:rFonts w:cs="Arial"/>
          <w:color w:val="000000"/>
          <w:shd w:val="clear" w:color="auto" w:fill="F5F5F5"/>
        </w:rPr>
        <w:t>A każda nuta dźwięczy jak dzwonek</w:t>
      </w:r>
      <w:r w:rsidRPr="002B5E98">
        <w:rPr>
          <w:rFonts w:cs="Arial"/>
          <w:color w:val="000000"/>
        </w:rPr>
        <w:br/>
      </w:r>
      <w:r w:rsidRPr="002B5E98">
        <w:rPr>
          <w:rFonts w:cs="Arial"/>
          <w:color w:val="000000"/>
          <w:shd w:val="clear" w:color="auto" w:fill="F5F5F5"/>
        </w:rPr>
        <w:t>I już wiadomo, że to........ ( skowronek )</w:t>
      </w:r>
    </w:p>
    <w:p w:rsidR="002B5E98" w:rsidRPr="002B5E98" w:rsidRDefault="002B5E98">
      <w:pPr>
        <w:rPr>
          <w:rFonts w:cs="Arial"/>
          <w:color w:val="000000"/>
          <w:shd w:val="clear" w:color="auto" w:fill="F5F5F5"/>
        </w:rPr>
      </w:pPr>
      <w:r w:rsidRPr="002B5E98">
        <w:rPr>
          <w:rFonts w:cs="Arial"/>
          <w:color w:val="000000"/>
          <w:shd w:val="clear" w:color="auto" w:fill="F5F5F5"/>
        </w:rPr>
        <w:t>Siedzi sobie na buku i woła: kuku, kuku (kukułka)</w:t>
      </w:r>
    </w:p>
    <w:p w:rsidR="00534B01" w:rsidRDefault="002B5E98">
      <w:r w:rsidRPr="002B5E98">
        <w:rPr>
          <w:rFonts w:cs="Times"/>
          <w:color w:val="000000"/>
        </w:rPr>
        <w:t>Gniazdko z błota lepi</w:t>
      </w:r>
      <w:r w:rsidRPr="002B5E98">
        <w:rPr>
          <w:rFonts w:cs="Times"/>
          <w:color w:val="000000"/>
        </w:rPr>
        <w:br/>
        <w:t>pod dachu okapem.</w:t>
      </w:r>
      <w:r w:rsidRPr="002B5E98">
        <w:rPr>
          <w:rFonts w:cs="Times"/>
          <w:color w:val="000000"/>
        </w:rPr>
        <w:br/>
        <w:t>Przylatuje wiosną,</w:t>
      </w:r>
      <w:r w:rsidRPr="002B5E98">
        <w:rPr>
          <w:rFonts w:cs="Times"/>
          <w:color w:val="000000"/>
        </w:rPr>
        <w:br/>
        <w:t>aby uciec latem. (jaskółka)</w:t>
      </w:r>
      <w:r w:rsidRPr="002B5E98">
        <w:br/>
      </w:r>
    </w:p>
    <w:p w:rsidR="00534B01" w:rsidRDefault="00534B01"/>
    <w:p w:rsidR="00534B01" w:rsidRDefault="00534B01"/>
    <w:p w:rsidR="00534B01" w:rsidRDefault="00534B01"/>
    <w:p w:rsidR="002B5E98" w:rsidRPr="00534B01" w:rsidRDefault="00312D12">
      <w:r>
        <w:rPr>
          <w:b/>
        </w:rPr>
        <w:lastRenderedPageBreak/>
        <w:t>5</w:t>
      </w:r>
      <w:r w:rsidR="002B5E98" w:rsidRPr="002B5E98">
        <w:rPr>
          <w:b/>
        </w:rPr>
        <w:t xml:space="preserve">. „Wiosenne działania” – zabawa matematyczna. </w:t>
      </w:r>
    </w:p>
    <w:p w:rsidR="002B5E98" w:rsidRDefault="002B5E98" w:rsidP="002B5E98">
      <w:pPr>
        <w:jc w:val="center"/>
      </w:pPr>
      <w:r>
        <w:t xml:space="preserve">Dzieci mają przygotowane przed sobą liczmany (mogą to być klocki, kredki, guziki itp.). Rodzic to wiosna, i mówi wierszyk: </w:t>
      </w:r>
      <w:r>
        <w:br/>
      </w:r>
      <w:r w:rsidRPr="002B5E98">
        <w:rPr>
          <w:i/>
        </w:rPr>
        <w:t>Wiosna liczyć nie umiała, więc się dzieci zapytała. Ile to jest?</w:t>
      </w:r>
    </w:p>
    <w:p w:rsidR="002B5E98" w:rsidRDefault="002B5E98">
      <w:r>
        <w:t>Wiosna podaje działanie matematyczne, np. 3 i 3 to… 2 i 3 to... Dziecko układa przed sobą odpowiednia liczbę liczmanów, następnie przelicza wszystkie i podaje wynik działania. Należy wykonać kilka takich działań. Liczymy w zakresie 8.</w:t>
      </w:r>
    </w:p>
    <w:p w:rsidR="002B5E98" w:rsidRDefault="002B5E98"/>
    <w:p w:rsidR="002B5E98" w:rsidRPr="002B5E98" w:rsidRDefault="00312D12">
      <w:pPr>
        <w:rPr>
          <w:b/>
        </w:rPr>
      </w:pPr>
      <w:r>
        <w:rPr>
          <w:b/>
        </w:rPr>
        <w:t>6</w:t>
      </w:r>
      <w:r w:rsidR="002B5E98" w:rsidRPr="002B5E98">
        <w:rPr>
          <w:b/>
        </w:rPr>
        <w:t xml:space="preserve">.  „Liczymy do ośmiu” – zabawa dydaktyczna. </w:t>
      </w:r>
    </w:p>
    <w:p w:rsidR="002B5E98" w:rsidRDefault="002B5E98">
      <w:r>
        <w:t xml:space="preserve">Rodzic prosi o przyniesienie 8 zabawek. Dziecko układa przyniesione zabawki w wyznaczonym miejscu, jedna obok drugiej. Nazywa je i mówi, którą z kolei jest dana zabawka. </w:t>
      </w:r>
      <w:r>
        <w:br/>
        <w:t xml:space="preserve">Rodzic zadaje pytania: </w:t>
      </w:r>
    </w:p>
    <w:p w:rsidR="00312D12" w:rsidRDefault="002B5E98">
      <w:r>
        <w:t xml:space="preserve">• Co stoi jako pierwsze z lewej strony? </w:t>
      </w:r>
      <w:r>
        <w:br/>
        <w:t xml:space="preserve">• Co stoi jako pierwsze z prawej strony? </w:t>
      </w:r>
      <w:r>
        <w:br/>
        <w:t xml:space="preserve">• Co stoi jako trzecie od lewej strony? </w:t>
      </w:r>
      <w:r>
        <w:br/>
        <w:t>• Ile jest wszystkich zabawek?</w:t>
      </w:r>
    </w:p>
    <w:p w:rsidR="00312D12" w:rsidRDefault="00312D12"/>
    <w:p w:rsidR="00312D12" w:rsidRDefault="00312D12">
      <w:pPr>
        <w:rPr>
          <w:b/>
        </w:rPr>
      </w:pPr>
      <w:r>
        <w:rPr>
          <w:b/>
        </w:rPr>
        <w:t>7</w:t>
      </w:r>
      <w:r w:rsidRPr="00312D12">
        <w:rPr>
          <w:b/>
        </w:rPr>
        <w:t xml:space="preserve">. </w:t>
      </w:r>
      <w:r>
        <w:rPr>
          <w:b/>
        </w:rPr>
        <w:t>O</w:t>
      </w:r>
      <w:r w:rsidRPr="00312D12">
        <w:rPr>
          <w:b/>
        </w:rPr>
        <w:t xml:space="preserve">glądanie filmu edukacyjnego. </w:t>
      </w:r>
    </w:p>
    <w:p w:rsidR="00312D12" w:rsidRPr="00312D12" w:rsidRDefault="00312D12">
      <w:pPr>
        <w:rPr>
          <w:b/>
        </w:rPr>
      </w:pPr>
      <w:r w:rsidRPr="00312D12">
        <w:rPr>
          <w:b/>
        </w:rPr>
        <w:t>„Powroty ptaków”</w:t>
      </w:r>
    </w:p>
    <w:p w:rsidR="00312D12" w:rsidRDefault="00991A10">
      <w:hyperlink r:id="rId6" w:history="1">
        <w:r w:rsidR="00312D12" w:rsidRPr="00CF0A38">
          <w:rPr>
            <w:rStyle w:val="Hipercze"/>
          </w:rPr>
          <w:t>https://www.youtube.com/watch?v=DPtmZ7BYzqM&amp;t=8s&amp;ab_channel=KarolinaK</w:t>
        </w:r>
      </w:hyperlink>
    </w:p>
    <w:p w:rsidR="00312D12" w:rsidRPr="00312D12" w:rsidRDefault="00312D12">
      <w:pPr>
        <w:rPr>
          <w:b/>
        </w:rPr>
      </w:pPr>
      <w:r w:rsidRPr="00312D12">
        <w:rPr>
          <w:b/>
        </w:rPr>
        <w:t>„Życie lasu – ptaki”</w:t>
      </w:r>
    </w:p>
    <w:p w:rsidR="00312D12" w:rsidRDefault="00991A10">
      <w:hyperlink r:id="rId7" w:history="1">
        <w:r w:rsidR="00312D12" w:rsidRPr="00CF0A38">
          <w:rPr>
            <w:rStyle w:val="Hipercze"/>
          </w:rPr>
          <w:t>https://www.youtube.com/watch?v=6iIPyW59Sfk&amp;ab_channel=EchaLe%C5%9Bne</w:t>
        </w:r>
      </w:hyperlink>
    </w:p>
    <w:p w:rsidR="00312D12" w:rsidRPr="00312D12" w:rsidRDefault="00312D12">
      <w:pPr>
        <w:rPr>
          <w:b/>
        </w:rPr>
      </w:pPr>
      <w:r w:rsidRPr="00312D12">
        <w:rPr>
          <w:b/>
        </w:rPr>
        <w:t>„Leśny budzik” – odgłosy ptaków</w:t>
      </w:r>
    </w:p>
    <w:p w:rsidR="00312D12" w:rsidRDefault="00991A10">
      <w:hyperlink r:id="rId8" w:history="1">
        <w:r w:rsidR="00312D12" w:rsidRPr="00CF0A38">
          <w:rPr>
            <w:rStyle w:val="Hipercze"/>
          </w:rPr>
          <w:t>https://www.youtube.com/hashtag/le%C5%9Bnybudzik</w:t>
        </w:r>
      </w:hyperlink>
    </w:p>
    <w:p w:rsidR="00312D12" w:rsidRDefault="00312D12"/>
    <w:p w:rsidR="00312D12" w:rsidRDefault="00312D12">
      <w:pPr>
        <w:rPr>
          <w:b/>
        </w:rPr>
      </w:pPr>
      <w:r w:rsidRPr="00312D12">
        <w:rPr>
          <w:b/>
        </w:rPr>
        <w:t>8. Karty Pracy</w:t>
      </w:r>
      <w:r w:rsidR="009D205B">
        <w:rPr>
          <w:b/>
        </w:rPr>
        <w:t>:</w:t>
      </w:r>
    </w:p>
    <w:p w:rsidR="009D205B" w:rsidRPr="00312D12" w:rsidRDefault="009D205B">
      <w:pPr>
        <w:rPr>
          <w:b/>
        </w:rPr>
      </w:pPr>
      <w:r w:rsidRPr="009D205B">
        <w:rPr>
          <w:b/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0" t="0" r="0" b="8890"/>
            <wp:docPr id="1" name="Obraz 1" descr="C:\Users\PC-01\Desktop\Witamy-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1\Desktop\Witamy-pta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12" w:rsidRDefault="00312D12"/>
    <w:p w:rsidR="00312D12" w:rsidRDefault="00312D12"/>
    <w:p w:rsidR="00312D12" w:rsidRDefault="009D205B">
      <w:r w:rsidRPr="009D205B">
        <w:rPr>
          <w:noProof/>
          <w:lang w:eastAsia="pl-PL"/>
        </w:rPr>
        <w:lastRenderedPageBreak/>
        <w:drawing>
          <wp:inline distT="0" distB="0" distL="0" distR="0">
            <wp:extent cx="5695950" cy="8315325"/>
            <wp:effectExtent l="0" t="0" r="0" b="9525"/>
            <wp:docPr id="2" name="Obraz 2" descr="C:\Users\PC-01\Desktop\skanuj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1\Desktop\skanuj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12" w:rsidRPr="002B5E98" w:rsidRDefault="00312D12"/>
    <w:p w:rsidR="002B5E98" w:rsidRDefault="009D205B">
      <w:r w:rsidRPr="009D205B">
        <w:rPr>
          <w:noProof/>
          <w:lang w:eastAsia="pl-PL"/>
        </w:rPr>
        <w:lastRenderedPageBreak/>
        <w:drawing>
          <wp:inline distT="0" distB="0" distL="0" distR="0">
            <wp:extent cx="5760720" cy="8155534"/>
            <wp:effectExtent l="0" t="0" r="0" b="0"/>
            <wp:docPr id="3" name="Obraz 3" descr="C:\Users\PC-01\Desktop\ptaki-poł-700x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1\Desktop\ptaki-poł-700x9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5B" w:rsidRDefault="009D205B"/>
    <w:p w:rsidR="009D205B" w:rsidRDefault="009D205B"/>
    <w:p w:rsidR="00991A10" w:rsidRDefault="00991A10"/>
    <w:p w:rsidR="009D205B" w:rsidRDefault="009D205B">
      <w:r w:rsidRPr="009D205B">
        <w:rPr>
          <w:noProof/>
          <w:lang w:eastAsia="pl-PL"/>
        </w:rPr>
        <w:drawing>
          <wp:inline distT="0" distB="0" distL="0" distR="0">
            <wp:extent cx="5760720" cy="7402794"/>
            <wp:effectExtent l="0" t="0" r="0" b="8255"/>
            <wp:docPr id="4" name="Obraz 4" descr="C:\Users\PC-01\Desktop\ptaki-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1\Desktop\ptaki-ko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10" w:rsidRDefault="00991A10"/>
    <w:p w:rsidR="00991A10" w:rsidRDefault="00991A10"/>
    <w:p w:rsidR="00991A10" w:rsidRDefault="00991A10"/>
    <w:p w:rsidR="00991A10" w:rsidRDefault="00991A10"/>
    <w:p w:rsidR="00991A10" w:rsidRDefault="00991A10">
      <w:r w:rsidRPr="00991A10"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0" t="0" r="0" b="0"/>
            <wp:docPr id="5" name="Obraz 5" descr="C:\Users\PC-01\Desktop\PTAK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1\Desktop\PTAKI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10" w:rsidRDefault="00991A10"/>
    <w:p w:rsidR="00991A10" w:rsidRDefault="00991A10"/>
    <w:p w:rsidR="00991A10" w:rsidRDefault="00991A10">
      <w:r w:rsidRPr="00991A10"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0" t="0" r="0" b="0"/>
            <wp:docPr id="6" name="Obraz 6" descr="C:\Users\PC-01\Desktop\PTAKI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1\Desktop\PTAKII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10" w:rsidRDefault="00991A10"/>
    <w:p w:rsidR="00991A10" w:rsidRDefault="00991A10"/>
    <w:p w:rsidR="00991A10" w:rsidRDefault="00991A10">
      <w:r w:rsidRPr="00991A10"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0" t="0" r="0" b="0"/>
            <wp:docPr id="7" name="Obraz 7" descr="C:\Users\PC-01\Desktop\PTAK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1\Desktop\PTAKII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10" w:rsidRDefault="00991A10"/>
    <w:p w:rsidR="00991A10" w:rsidRDefault="00991A10"/>
    <w:p w:rsidR="00991A10" w:rsidRPr="002B5E98" w:rsidRDefault="00991A10">
      <w:r w:rsidRPr="00991A10"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8" name="Obraz 8" descr="C:\Users\PC-01\Desktop\Karta-Prac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1\Desktop\Karta-Pracy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A10" w:rsidRPr="002B5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C"/>
    <w:rsid w:val="0003718E"/>
    <w:rsid w:val="001C28AC"/>
    <w:rsid w:val="002B5E98"/>
    <w:rsid w:val="00312D12"/>
    <w:rsid w:val="00534B01"/>
    <w:rsid w:val="00991A10"/>
    <w:rsid w:val="009D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F9B98-282A-4986-96E8-CAF1222C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B5E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hashtag/le%C5%9Bnybudzik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6iIPyW59Sfk&amp;ab_channel=EchaLe%C5%9Bn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PtmZ7BYzqM&amp;t=8s&amp;ab_channel=KarolinaK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blizejlasu.pl/podcast/seria-spotkania-z-piorem-i-pazurem/09-dlaczego-ptaki-odlatuja-na-zime-do-cieplych-krajow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hyperlink" Target="https://www.youtube.com/watch?v=yNLqW1kp9Pw&amp;ab_channel=TutorialFunTV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PC-01</dc:creator>
  <cp:keywords/>
  <dc:description/>
  <cp:lastModifiedBy>PC-01</cp:lastModifiedBy>
  <cp:revision>3</cp:revision>
  <dcterms:created xsi:type="dcterms:W3CDTF">2021-04-08T04:39:00Z</dcterms:created>
  <dcterms:modified xsi:type="dcterms:W3CDTF">2021-04-08T05:33:00Z</dcterms:modified>
</cp:coreProperties>
</file>